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E6" w:rsidRDefault="0014545B" w:rsidP="00B845E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  <w:r w:rsidRPr="00B845E6">
        <w:rPr>
          <w:rFonts w:asciiTheme="minorHAnsi" w:hAnsiTheme="minorHAnsi" w:cstheme="minorHAnsi"/>
          <w:color w:val="auto"/>
          <w:sz w:val="22"/>
          <w:szCs w:val="22"/>
        </w:rPr>
        <w:t>IZVJEŠTAJ</w:t>
      </w:r>
    </w:p>
    <w:p w:rsidR="0014545B" w:rsidRPr="002615AC" w:rsidRDefault="0014545B" w:rsidP="002615AC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KORIŠTENJU SREDSTAVA PO UGOVORU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DOD</w:t>
      </w:r>
      <w:r w:rsidR="00C13D45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JEL</w:t>
      </w:r>
      <w:r w:rsidR="00454B1D">
        <w:rPr>
          <w:rFonts w:asciiTheme="minorHAnsi" w:hAnsiTheme="minorHAnsi" w:cstheme="minorHAnsi"/>
          <w:color w:val="auto"/>
          <w:sz w:val="22"/>
          <w:szCs w:val="22"/>
        </w:rPr>
        <w:t>JENOJ BESPOVRATNOJ POTPORI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 xml:space="preserve"> ZA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PROVEDBU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PROGRAMA</w:t>
      </w:r>
      <w:r w:rsidR="00F90FF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228D" w:rsidRPr="00EC228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97150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EC228D" w:rsidRPr="00EC228D">
        <w:rPr>
          <w:rFonts w:asciiTheme="minorHAnsi" w:hAnsiTheme="minorHAnsi" w:cstheme="minorHAnsi"/>
          <w:color w:val="auto"/>
          <w:sz w:val="22"/>
          <w:szCs w:val="22"/>
        </w:rPr>
        <w:t>RAZVOJ MALOG I SREDNJEG PODUZETNIŠTVA I OBRTA NA PODRUČJIMA NASELJENIM PRIPADNICIMA NACIONALNIH MANJINA</w:t>
      </w:r>
      <w:r w:rsidR="00697150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4E6B1F">
        <w:rPr>
          <w:rFonts w:asciiTheme="minorHAnsi" w:hAnsiTheme="minorHAnsi" w:cstheme="minorHAnsi"/>
          <w:color w:val="auto"/>
          <w:sz w:val="22"/>
          <w:szCs w:val="22"/>
        </w:rPr>
        <w:t xml:space="preserve"> ZA 201</w:t>
      </w:r>
      <w:r w:rsidR="00BF041E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4E6B1F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E0111">
        <w:rPr>
          <w:rFonts w:asciiTheme="minorHAnsi" w:hAnsiTheme="minorHAnsi" w:cstheme="minorHAnsi"/>
          <w:color w:val="auto"/>
          <w:sz w:val="22"/>
          <w:szCs w:val="22"/>
        </w:rPr>
        <w:t xml:space="preserve"> GODIN</w:t>
      </w:r>
      <w:r w:rsidR="007B1C65">
        <w:rPr>
          <w:rFonts w:asciiTheme="minorHAnsi" w:hAnsiTheme="minorHAnsi" w:cstheme="minorHAnsi"/>
          <w:color w:val="auto"/>
          <w:sz w:val="22"/>
          <w:szCs w:val="22"/>
        </w:rPr>
        <w:t>U</w:t>
      </w:r>
    </w:p>
    <w:p w:rsidR="0014545B" w:rsidRPr="00997FBC" w:rsidRDefault="0014545B" w:rsidP="0014545B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426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56"/>
        <w:gridCol w:w="7914"/>
      </w:tblGrid>
      <w:tr w:rsidR="0014545B" w:rsidRPr="00997FBC" w:rsidTr="00B845E6">
        <w:trPr>
          <w:trHeight w:val="403"/>
        </w:trPr>
        <w:tc>
          <w:tcPr>
            <w:tcW w:w="104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OPĆI PODACI O KORISNIKU POTPORE</w:t>
            </w:r>
          </w:p>
        </w:tc>
      </w:tr>
      <w:tr w:rsidR="0014545B" w:rsidRPr="00997FBC" w:rsidTr="00B845E6">
        <w:trPr>
          <w:trHeight w:val="72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03619E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 oblik registracije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Matični broj/OIB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4064"/>
            </w:tblGrid>
            <w:tr w:rsidR="0014545B" w:rsidRPr="00997FBC" w:rsidTr="00BF041E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cantSplit/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Ime i prezime odgovorne osobe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cantSplit/>
          <w:trHeight w:val="465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ADRESNI PODACI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F90F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Telefon/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Izvještaj:</w:t>
            </w:r>
          </w:p>
        </w:tc>
      </w:tr>
      <w:tr w:rsidR="0014545B" w:rsidRPr="00997FBC" w:rsidTr="00B845E6">
        <w:trPr>
          <w:trHeight w:val="7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3"/>
              <w:gridCol w:w="1897"/>
              <w:gridCol w:w="2042"/>
              <w:gridCol w:w="3388"/>
            </w:tblGrid>
            <w:tr w:rsidR="0014545B" w:rsidRPr="00997FBC" w:rsidTr="0003619E">
              <w:trPr>
                <w:trHeight w:val="533"/>
              </w:trPr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Ugovor (KLASA i URBROJ)</w:t>
                  </w:r>
                </w:p>
              </w:tc>
              <w:tc>
                <w:tcPr>
                  <w:tcW w:w="73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03619E"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Trajanje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ktivnosti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(mjeseci)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Početak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provedbe 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ktivnosti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(datum)</w:t>
                  </w: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EC228D">
              <w:trPr>
                <w:cantSplit/>
                <w:trHeight w:val="7087"/>
              </w:trPr>
              <w:tc>
                <w:tcPr>
                  <w:tcW w:w="102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ene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aktivnosti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/izvršena plaćanja</w:t>
                  </w:r>
                </w:p>
                <w:p w:rsidR="004D7DFF" w:rsidRPr="00997FBC" w:rsidRDefault="004D7DF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845E6" w:rsidRPr="008B6A90" w:rsidRDefault="0014545B" w:rsidP="00B845E6">
                  <w:pPr>
                    <w:rPr>
                      <w:rFonts w:ascii="Arial" w:hAnsi="Arial" w:cs="Arial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(</w:t>
                  </w:r>
                  <w:r w:rsidR="00FC1825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navedite</w:t>
                  </w:r>
                  <w:r w:rsidR="004E6B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koje ste </w:t>
                  </w:r>
                  <w:r w:rsidR="007E087E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aktivnosti prove</w:t>
                  </w:r>
                  <w:r w:rsidR="007B1C65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li, pr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iložite 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dokaze o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utrošku sredstav</w:t>
                  </w:r>
                  <w:r w:rsidR="007B1C65">
                    <w:rPr>
                      <w:rFonts w:asciiTheme="minorHAnsi" w:hAnsiTheme="minorHAnsi" w:cstheme="minorHAnsi"/>
                      <w:sz w:val="20"/>
                      <w:szCs w:val="20"/>
                    </w:rPr>
                    <w:t>a ukoliko su Vam bespovratna sredstva za sve ili dio aktivnosti odobrena temeljem ponuda, predračuna i troškovnika te g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rupirajte i specificirajte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dokaze po aktivnostima na koje se odnose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:rsidR="007E087E" w:rsidRPr="00997FBC" w:rsidRDefault="007E087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Pr="00997FBC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PREMA POTREBI, IZVJEŠTAJ SE MOŽE I PROŠIRITI 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 ODNOSU NA 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PREDVIĐEN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I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PROSTOR.</w:t>
                  </w: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6EBD" w:rsidRPr="00997FBC" w:rsidRDefault="00B56EBD" w:rsidP="0014545B">
      <w:pPr>
        <w:rPr>
          <w:rFonts w:ascii="Arial" w:hAnsi="Arial" w:cs="Arial"/>
          <w:sz w:val="20"/>
          <w:szCs w:val="20"/>
        </w:rPr>
        <w:sectPr w:rsidR="00B56EBD" w:rsidRPr="00997FBC" w:rsidSect="00EC228D">
          <w:footerReference w:type="default" r:id="rId8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B845E6">
        <w:trPr>
          <w:trHeight w:val="284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D001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Obrazloženja i komentari K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orisnika</w:t>
            </w: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2566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4545B" w:rsidRPr="00997FBC" w:rsidRDefault="0014545B" w:rsidP="0014545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14545B">
        <w:trPr>
          <w:trHeight w:val="28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Aktivnosti koje se planiraju za sljedeće razdoblje</w:t>
            </w:r>
          </w:p>
        </w:tc>
      </w:tr>
      <w:tr w:rsidR="0014545B" w:rsidRPr="00997FBC" w:rsidTr="002E51DE">
        <w:trPr>
          <w:trHeight w:val="2536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E51DE" w:rsidRDefault="002E51DE" w:rsidP="004D7DFF">
      <w:pPr>
        <w:rPr>
          <w:rFonts w:asciiTheme="minorHAnsi" w:hAnsiTheme="minorHAnsi" w:cstheme="minorHAnsi"/>
        </w:rPr>
      </w:pPr>
    </w:p>
    <w:tbl>
      <w:tblPr>
        <w:tblW w:w="103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572"/>
      </w:tblGrid>
      <w:tr w:rsidR="00AA3DEC" w:rsidRPr="00997FBC" w:rsidTr="00AA3DEC">
        <w:trPr>
          <w:trHeight w:val="28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DEC" w:rsidRPr="00997FBC" w:rsidRDefault="002771AD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Preporuke za poboljšanje </w:t>
            </w:r>
            <w:r w:rsidR="00F90FF9">
              <w:rPr>
                <w:rFonts w:asciiTheme="minorHAnsi" w:hAnsiTheme="minorHAnsi" w:cstheme="minorHAnsi"/>
                <w:b/>
                <w:sz w:val="20"/>
                <w:szCs w:val="20"/>
              </w:rPr>
              <w:t>Pro</w:t>
            </w:r>
            <w:r w:rsidR="0003619E">
              <w:rPr>
                <w:rFonts w:asciiTheme="minorHAnsi" w:hAnsiTheme="minorHAnsi" w:cstheme="minorHAnsi"/>
                <w:b/>
                <w:sz w:val="20"/>
                <w:szCs w:val="20"/>
              </w:rPr>
              <w:t>grama</w:t>
            </w:r>
          </w:p>
        </w:tc>
      </w:tr>
      <w:tr w:rsidR="00AA3DEC" w:rsidRPr="00997FBC" w:rsidTr="00AA3DEC">
        <w:trPr>
          <w:trHeight w:val="196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528" w:type="dxa"/>
            <w:hideMark/>
          </w:tcPr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3268" w:type="dxa"/>
            <w:hideMark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M. P.</w:t>
            </w:r>
          </w:p>
        </w:tc>
        <w:tc>
          <w:tcPr>
            <w:tcW w:w="3572" w:type="dxa"/>
            <w:hideMark/>
          </w:tcPr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Podnositelj 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</w:t>
            </w: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268" w:type="dxa"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</w:tbl>
    <w:p w:rsidR="00AA3DEC" w:rsidRPr="002E51DE" w:rsidRDefault="00AA3DEC" w:rsidP="004D7DFF">
      <w:pPr>
        <w:rPr>
          <w:rFonts w:asciiTheme="minorHAnsi" w:hAnsiTheme="minorHAnsi" w:cstheme="minorHAnsi"/>
        </w:rPr>
      </w:pPr>
    </w:p>
    <w:sectPr w:rsidR="00AA3DEC" w:rsidRPr="002E51DE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4C6" w:rsidRDefault="00A954C6" w:rsidP="0053685C">
      <w:r>
        <w:separator/>
      </w:r>
    </w:p>
  </w:endnote>
  <w:endnote w:type="continuationSeparator" w:id="0">
    <w:p w:rsidR="00A954C6" w:rsidRDefault="00A954C6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100948"/>
      <w:docPartObj>
        <w:docPartGallery w:val="Page Numbers (Bottom of Page)"/>
        <w:docPartUnique/>
      </w:docPartObj>
    </w:sdtPr>
    <w:sdtEndPr/>
    <w:sdtContent>
      <w:p w:rsidR="0053685C" w:rsidRDefault="00434EC0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3701F9">
          <w:rPr>
            <w:noProof/>
          </w:rPr>
          <w:t>3</w:t>
        </w:r>
        <w:r>
          <w:fldChar w:fldCharType="end"/>
        </w:r>
      </w:p>
    </w:sdtContent>
  </w:sdt>
  <w:p w:rsidR="0053685C" w:rsidRDefault="00536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4C6" w:rsidRDefault="00A954C6" w:rsidP="0053685C">
      <w:r>
        <w:separator/>
      </w:r>
    </w:p>
  </w:footnote>
  <w:footnote w:type="continuationSeparator" w:id="0">
    <w:p w:rsidR="00A954C6" w:rsidRDefault="00A954C6" w:rsidP="0053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5B"/>
    <w:rsid w:val="00003BE0"/>
    <w:rsid w:val="00024D0D"/>
    <w:rsid w:val="0003619E"/>
    <w:rsid w:val="000457DD"/>
    <w:rsid w:val="00055A0C"/>
    <w:rsid w:val="00090D73"/>
    <w:rsid w:val="001211CB"/>
    <w:rsid w:val="0014545B"/>
    <w:rsid w:val="001739CB"/>
    <w:rsid w:val="002615AC"/>
    <w:rsid w:val="002771AD"/>
    <w:rsid w:val="002E51DE"/>
    <w:rsid w:val="00331FC9"/>
    <w:rsid w:val="0036370F"/>
    <w:rsid w:val="003701F9"/>
    <w:rsid w:val="00392AD8"/>
    <w:rsid w:val="00434EC0"/>
    <w:rsid w:val="00454B1D"/>
    <w:rsid w:val="004B7F1C"/>
    <w:rsid w:val="004D7DFF"/>
    <w:rsid w:val="004E6B1F"/>
    <w:rsid w:val="0053685C"/>
    <w:rsid w:val="005B4597"/>
    <w:rsid w:val="005E2CE3"/>
    <w:rsid w:val="005E30D9"/>
    <w:rsid w:val="006165B6"/>
    <w:rsid w:val="00673666"/>
    <w:rsid w:val="00697150"/>
    <w:rsid w:val="006C4440"/>
    <w:rsid w:val="007025F9"/>
    <w:rsid w:val="007649A9"/>
    <w:rsid w:val="007813A5"/>
    <w:rsid w:val="007A68EB"/>
    <w:rsid w:val="007B1C65"/>
    <w:rsid w:val="007B6B19"/>
    <w:rsid w:val="007C2AE4"/>
    <w:rsid w:val="007E0111"/>
    <w:rsid w:val="007E087E"/>
    <w:rsid w:val="007E3F2B"/>
    <w:rsid w:val="0084111B"/>
    <w:rsid w:val="008857A2"/>
    <w:rsid w:val="008E2438"/>
    <w:rsid w:val="008F5886"/>
    <w:rsid w:val="00951EF2"/>
    <w:rsid w:val="009774F9"/>
    <w:rsid w:val="00997FBC"/>
    <w:rsid w:val="009E149B"/>
    <w:rsid w:val="009F5795"/>
    <w:rsid w:val="00A27D62"/>
    <w:rsid w:val="00A41356"/>
    <w:rsid w:val="00A70FD3"/>
    <w:rsid w:val="00A954C6"/>
    <w:rsid w:val="00AA3DEC"/>
    <w:rsid w:val="00B56EBD"/>
    <w:rsid w:val="00B845E6"/>
    <w:rsid w:val="00B92770"/>
    <w:rsid w:val="00BF041E"/>
    <w:rsid w:val="00C13D45"/>
    <w:rsid w:val="00CD11B8"/>
    <w:rsid w:val="00D00184"/>
    <w:rsid w:val="00D42421"/>
    <w:rsid w:val="00DA710B"/>
    <w:rsid w:val="00E0391C"/>
    <w:rsid w:val="00E2637A"/>
    <w:rsid w:val="00E4586D"/>
    <w:rsid w:val="00E85C96"/>
    <w:rsid w:val="00EC228D"/>
    <w:rsid w:val="00F23F3F"/>
    <w:rsid w:val="00F90FF9"/>
    <w:rsid w:val="00FC1825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C61D-134C-4E15-BAEB-B6B9763D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Maja Pavičić</cp:lastModifiedBy>
  <cp:revision>2</cp:revision>
  <cp:lastPrinted>2013-02-07T11:17:00Z</cp:lastPrinted>
  <dcterms:created xsi:type="dcterms:W3CDTF">2018-08-10T09:28:00Z</dcterms:created>
  <dcterms:modified xsi:type="dcterms:W3CDTF">2018-08-10T09:28:00Z</dcterms:modified>
</cp:coreProperties>
</file>